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A9" w:rsidRDefault="008044A9" w:rsidP="008044A9">
      <w:r w:rsidRPr="005E374E">
        <w:rPr>
          <w:noProof/>
          <w:lang w:eastAsia="hr-HR"/>
        </w:rPr>
        <w:drawing>
          <wp:inline distT="0" distB="0" distL="0" distR="0" wp14:anchorId="24072F2D" wp14:editId="42A9A7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4A9" w:rsidRDefault="008044A9" w:rsidP="008044A9">
      <w:pPr>
        <w:spacing w:after="0"/>
      </w:pPr>
      <w:r>
        <w:t xml:space="preserve">                                                           Ulica dr. Franje Tuđmana 5, 23232 NIN</w:t>
      </w:r>
    </w:p>
    <w:p w:rsidR="008044A9" w:rsidRDefault="008044A9" w:rsidP="008044A9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8044A9" w:rsidRDefault="008044A9" w:rsidP="008044A9">
      <w:pPr>
        <w:pBdr>
          <w:bottom w:val="single" w:sz="6" w:space="1" w:color="auto"/>
        </w:pBdr>
        <w:spacing w:after="0"/>
      </w:pPr>
    </w:p>
    <w:p w:rsidR="008044A9" w:rsidRPr="00E932AB" w:rsidRDefault="008044A9" w:rsidP="008044A9">
      <w:pPr>
        <w:spacing w:after="0"/>
        <w:rPr>
          <w:sz w:val="24"/>
          <w:szCs w:val="24"/>
        </w:rPr>
      </w:pPr>
    </w:p>
    <w:p w:rsidR="008044A9" w:rsidRPr="00E932AB" w:rsidRDefault="008044A9" w:rsidP="008044A9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601-02/22</w:t>
      </w:r>
      <w:r w:rsidRPr="00E932AB">
        <w:rPr>
          <w:sz w:val="24"/>
          <w:szCs w:val="24"/>
        </w:rPr>
        <w:t>-01/02</w:t>
      </w:r>
    </w:p>
    <w:p w:rsidR="008044A9" w:rsidRPr="00E932AB" w:rsidRDefault="008044A9" w:rsidP="008044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2198-10-08-02-22- </w:t>
      </w:r>
      <w:r w:rsidR="00A835BC">
        <w:rPr>
          <w:sz w:val="24"/>
          <w:szCs w:val="24"/>
        </w:rPr>
        <w:t>15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8044A9" w:rsidRDefault="005361EA" w:rsidP="008044A9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19</w:t>
      </w:r>
      <w:r w:rsidR="00F74DDC">
        <w:rPr>
          <w:sz w:val="24"/>
          <w:szCs w:val="24"/>
        </w:rPr>
        <w:t xml:space="preserve">. prosinca  </w:t>
      </w:r>
      <w:r w:rsidR="008044A9">
        <w:rPr>
          <w:sz w:val="24"/>
          <w:szCs w:val="24"/>
        </w:rPr>
        <w:t xml:space="preserve">2022. </w:t>
      </w:r>
      <w:r w:rsidR="008044A9" w:rsidRPr="00E932AB">
        <w:rPr>
          <w:sz w:val="24"/>
          <w:szCs w:val="24"/>
        </w:rPr>
        <w:t xml:space="preserve"> godine </w:t>
      </w:r>
    </w:p>
    <w:p w:rsidR="008044A9" w:rsidRPr="00E932AB" w:rsidRDefault="008044A9" w:rsidP="008044A9">
      <w:pPr>
        <w:spacing w:after="0"/>
        <w:rPr>
          <w:sz w:val="24"/>
          <w:szCs w:val="24"/>
        </w:rPr>
      </w:pPr>
    </w:p>
    <w:p w:rsidR="008044A9" w:rsidRPr="00E932AB" w:rsidRDefault="008044A9" w:rsidP="008044A9">
      <w:pPr>
        <w:rPr>
          <w:sz w:val="24"/>
          <w:szCs w:val="24"/>
        </w:rPr>
      </w:pPr>
    </w:p>
    <w:p w:rsidR="008044A9" w:rsidRPr="00E932AB" w:rsidRDefault="008044A9" w:rsidP="008044A9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8044A9" w:rsidRPr="00E932AB" w:rsidRDefault="008044A9" w:rsidP="008044A9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8044A9" w:rsidRPr="00E932AB" w:rsidRDefault="008044A9" w:rsidP="008044A9">
      <w:pPr>
        <w:spacing w:after="0"/>
        <w:rPr>
          <w:b/>
          <w:sz w:val="24"/>
          <w:szCs w:val="24"/>
        </w:rPr>
      </w:pPr>
    </w:p>
    <w:p w:rsidR="008044A9" w:rsidRPr="00E932AB" w:rsidRDefault="008044A9" w:rsidP="008044A9">
      <w:pPr>
        <w:spacing w:after="0"/>
        <w:rPr>
          <w:b/>
          <w:sz w:val="24"/>
          <w:szCs w:val="24"/>
        </w:rPr>
      </w:pPr>
    </w:p>
    <w:p w:rsidR="008044A9" w:rsidRDefault="008044A9" w:rsidP="008044A9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 w:rsidR="00A835BC"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>
        <w:rPr>
          <w:b/>
          <w:sz w:val="24"/>
          <w:szCs w:val="24"/>
        </w:rPr>
        <w:t xml:space="preserve"> 5.</w:t>
      </w:r>
      <w:r w:rsidRPr="00E932AB">
        <w:rPr>
          <w:b/>
          <w:sz w:val="24"/>
          <w:szCs w:val="24"/>
        </w:rPr>
        <w:t xml:space="preserve">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5361EA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.12. 2022. (</w:t>
      </w:r>
      <w:r w:rsidR="00A835BC">
        <w:rPr>
          <w:b/>
          <w:sz w:val="24"/>
          <w:szCs w:val="24"/>
        </w:rPr>
        <w:t>četvrtak</w:t>
      </w:r>
      <w:r>
        <w:rPr>
          <w:b/>
          <w:sz w:val="24"/>
          <w:szCs w:val="24"/>
        </w:rPr>
        <w:t>) u 13.3</w:t>
      </w:r>
      <w:r w:rsidRPr="00E932AB">
        <w:rPr>
          <w:b/>
          <w:sz w:val="24"/>
          <w:szCs w:val="24"/>
        </w:rPr>
        <w:t>0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8044A9" w:rsidRPr="00E932AB" w:rsidRDefault="008044A9" w:rsidP="008044A9">
      <w:pPr>
        <w:rPr>
          <w:sz w:val="24"/>
          <w:szCs w:val="24"/>
        </w:rPr>
      </w:pPr>
    </w:p>
    <w:p w:rsidR="008044A9" w:rsidRPr="00B33B22" w:rsidRDefault="008044A9" w:rsidP="008044A9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8044A9" w:rsidRDefault="008044A9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 4. sjednice Upravnog vijeća Vrtića </w:t>
      </w:r>
    </w:p>
    <w:p w:rsidR="008044A9" w:rsidRDefault="007215F7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 III. Izmjena  i dopuna  F</w:t>
      </w:r>
      <w:r w:rsidR="008044A9">
        <w:rPr>
          <w:sz w:val="24"/>
          <w:szCs w:val="24"/>
        </w:rPr>
        <w:t>inancijskog plana za 2022. godinu</w:t>
      </w:r>
      <w:r w:rsidR="00CC6558">
        <w:rPr>
          <w:sz w:val="24"/>
          <w:szCs w:val="24"/>
        </w:rPr>
        <w:t>,</w:t>
      </w:r>
      <w:r w:rsidR="008044A9">
        <w:rPr>
          <w:sz w:val="24"/>
          <w:szCs w:val="24"/>
        </w:rPr>
        <w:t xml:space="preserve"> nakon dobivene suglasnosti Osnivača  </w:t>
      </w:r>
    </w:p>
    <w:p w:rsidR="007215F7" w:rsidRDefault="007215F7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Financijskog p</w:t>
      </w:r>
      <w:r w:rsidR="00CC6558">
        <w:rPr>
          <w:sz w:val="24"/>
          <w:szCs w:val="24"/>
        </w:rPr>
        <w:t>lana za 2023. g. s projekcijama za 2024. i 2025. godinu.,</w:t>
      </w:r>
      <w:r>
        <w:rPr>
          <w:sz w:val="24"/>
          <w:szCs w:val="24"/>
        </w:rPr>
        <w:t xml:space="preserve"> nakon dobivene suglasnosti Osnivača</w:t>
      </w:r>
    </w:p>
    <w:p w:rsidR="008044A9" w:rsidRPr="008044A9" w:rsidRDefault="008044A9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Pr="008044A9">
        <w:rPr>
          <w:sz w:val="24"/>
          <w:szCs w:val="24"/>
        </w:rPr>
        <w:t>onošenje</w:t>
      </w:r>
      <w:r>
        <w:rPr>
          <w:sz w:val="24"/>
          <w:szCs w:val="24"/>
        </w:rPr>
        <w:t xml:space="preserve"> </w:t>
      </w:r>
      <w:r w:rsidR="00CC6558">
        <w:rPr>
          <w:sz w:val="24"/>
          <w:szCs w:val="24"/>
        </w:rPr>
        <w:t xml:space="preserve"> </w:t>
      </w:r>
      <w:r w:rsidRPr="008044A9">
        <w:rPr>
          <w:sz w:val="24"/>
          <w:szCs w:val="24"/>
        </w:rPr>
        <w:t>Statuta DV Morska vila Nin</w:t>
      </w:r>
      <w:r w:rsidR="00CC6558">
        <w:rPr>
          <w:sz w:val="24"/>
          <w:szCs w:val="24"/>
        </w:rPr>
        <w:t>,</w:t>
      </w:r>
      <w:r>
        <w:rPr>
          <w:sz w:val="24"/>
          <w:szCs w:val="24"/>
        </w:rPr>
        <w:t xml:space="preserve"> nakon dobivene suglasnosti Osnivača</w:t>
      </w:r>
    </w:p>
    <w:p w:rsidR="008044A9" w:rsidRPr="008044A9" w:rsidRDefault="00CC6558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Donošenje</w:t>
      </w:r>
      <w:r w:rsidR="008044A9">
        <w:rPr>
          <w:sz w:val="24"/>
          <w:szCs w:val="24"/>
        </w:rPr>
        <w:t xml:space="preserve">  Pravilnika o unutarnjem ustrojstvu i načinu rada</w:t>
      </w:r>
      <w:r>
        <w:rPr>
          <w:sz w:val="24"/>
          <w:szCs w:val="24"/>
        </w:rPr>
        <w:t>,</w:t>
      </w:r>
      <w:r w:rsidR="008044A9">
        <w:rPr>
          <w:sz w:val="24"/>
          <w:szCs w:val="24"/>
        </w:rPr>
        <w:t xml:space="preserve"> nakon dobivene Suglasnosti Osnivača</w:t>
      </w:r>
    </w:p>
    <w:p w:rsidR="008044A9" w:rsidRDefault="008044A9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Razmatranje i donošenje Odluke o koeficijentima za obračun plaće</w:t>
      </w:r>
    </w:p>
    <w:p w:rsidR="007215F7" w:rsidRDefault="007215F7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Prijedloga </w:t>
      </w:r>
      <w:bookmarkStart w:id="0" w:name="_GoBack"/>
      <w:bookmarkEnd w:id="0"/>
      <w:r>
        <w:rPr>
          <w:sz w:val="24"/>
          <w:szCs w:val="24"/>
        </w:rPr>
        <w:t>Pravilnika o upisu i mjerilima upisa djece u DV Morska vila Nin</w:t>
      </w:r>
    </w:p>
    <w:p w:rsidR="008044A9" w:rsidRDefault="007215F7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po objavljenom natječaju za odgojiteljicu</w:t>
      </w:r>
      <w:r w:rsidR="008044A9">
        <w:rPr>
          <w:sz w:val="24"/>
          <w:szCs w:val="24"/>
        </w:rPr>
        <w:t xml:space="preserve"> na određeno</w:t>
      </w:r>
      <w:r>
        <w:rPr>
          <w:sz w:val="24"/>
          <w:szCs w:val="24"/>
        </w:rPr>
        <w:t xml:space="preserve"> </w:t>
      </w:r>
      <w:r w:rsidR="005361EA">
        <w:rPr>
          <w:sz w:val="24"/>
          <w:szCs w:val="24"/>
        </w:rPr>
        <w:t>vrijeme s punim radnim vremenom</w:t>
      </w:r>
      <w:r>
        <w:rPr>
          <w:sz w:val="24"/>
          <w:szCs w:val="24"/>
        </w:rPr>
        <w:t>, radi zamjene radnice na bolovanju do povratka na rad</w:t>
      </w:r>
      <w:r w:rsidR="005361E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– 1 izvršiteljica </w:t>
      </w:r>
      <w:r w:rsidR="008044A9">
        <w:rPr>
          <w:sz w:val="24"/>
          <w:szCs w:val="24"/>
        </w:rPr>
        <w:t xml:space="preserve"> (m/ž)</w:t>
      </w:r>
    </w:p>
    <w:p w:rsidR="00175D44" w:rsidRPr="00F8193D" w:rsidRDefault="00785D09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</w:t>
      </w:r>
      <w:r w:rsidR="00175D44">
        <w:rPr>
          <w:sz w:val="24"/>
          <w:szCs w:val="24"/>
        </w:rPr>
        <w:t xml:space="preserve">dluke o imenovanju </w:t>
      </w:r>
      <w:r w:rsidR="007215F7">
        <w:rPr>
          <w:sz w:val="24"/>
          <w:szCs w:val="24"/>
        </w:rPr>
        <w:t xml:space="preserve">zamjenika </w:t>
      </w:r>
      <w:r w:rsidR="00175D44">
        <w:rPr>
          <w:sz w:val="24"/>
          <w:szCs w:val="24"/>
        </w:rPr>
        <w:t>ravnatelja za vrijeme privremene spriječenosti</w:t>
      </w:r>
    </w:p>
    <w:p w:rsidR="008044A9" w:rsidRDefault="008044A9" w:rsidP="008044A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Pitanja i prijedlozi – Razno</w:t>
      </w:r>
    </w:p>
    <w:p w:rsidR="008044A9" w:rsidRDefault="008044A9" w:rsidP="008044A9">
      <w:pPr>
        <w:rPr>
          <w:sz w:val="24"/>
          <w:szCs w:val="24"/>
        </w:rPr>
      </w:pPr>
    </w:p>
    <w:p w:rsidR="008044A9" w:rsidRDefault="005361EA" w:rsidP="008044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PREDSJEDNIA UPRAVNOG VIJEĆA</w:t>
      </w:r>
    </w:p>
    <w:p w:rsidR="005361EA" w:rsidRDefault="005361EA" w:rsidP="008044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6F0073" w:rsidRDefault="006F0073"/>
    <w:sectPr w:rsidR="006F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9"/>
    <w:rsid w:val="00175D44"/>
    <w:rsid w:val="005361EA"/>
    <w:rsid w:val="006F0073"/>
    <w:rsid w:val="007215F7"/>
    <w:rsid w:val="00785D09"/>
    <w:rsid w:val="008044A9"/>
    <w:rsid w:val="00A326D7"/>
    <w:rsid w:val="00A835BC"/>
    <w:rsid w:val="00CC6558"/>
    <w:rsid w:val="00F7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E230"/>
  <w15:chartTrackingRefBased/>
  <w15:docId w15:val="{6923ED88-F5C9-4F1D-938A-B488B5B4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4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4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6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15</cp:revision>
  <cp:lastPrinted>2022-12-19T07:57:00Z</cp:lastPrinted>
  <dcterms:created xsi:type="dcterms:W3CDTF">2022-12-10T17:37:00Z</dcterms:created>
  <dcterms:modified xsi:type="dcterms:W3CDTF">2022-12-19T13:01:00Z</dcterms:modified>
</cp:coreProperties>
</file>